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B8" w:rsidRPr="00056806" w:rsidRDefault="00B231E0" w:rsidP="000004C8">
      <w:pPr>
        <w:jc w:val="center"/>
        <w:rPr>
          <w:rFonts w:ascii="Comic Sans MS" w:hAnsi="Comic Sans MS"/>
          <w:sz w:val="52"/>
          <w:szCs w:val="52"/>
        </w:rPr>
      </w:pPr>
      <w:r w:rsidRPr="00056806">
        <w:rPr>
          <w:rFonts w:ascii="Comic Sans MS" w:hAnsi="Comic Sans MS"/>
          <w:sz w:val="52"/>
          <w:szCs w:val="52"/>
        </w:rPr>
        <w:t xml:space="preserve">ENERTIA </w:t>
      </w:r>
      <w:r w:rsidR="000004C8" w:rsidRPr="00056806">
        <w:rPr>
          <w:rFonts w:ascii="Comic Sans MS" w:hAnsi="Comic Sans MS"/>
          <w:sz w:val="52"/>
          <w:szCs w:val="52"/>
        </w:rPr>
        <w:t xml:space="preserve">IMPROV </w:t>
      </w:r>
      <w:r w:rsidR="00056806" w:rsidRPr="00056806">
        <w:rPr>
          <w:rFonts w:ascii="Comic Sans MS" w:hAnsi="Comic Sans MS"/>
          <w:sz w:val="52"/>
          <w:szCs w:val="52"/>
        </w:rPr>
        <w:t>BOOT CAMP</w:t>
      </w:r>
      <w:r w:rsidR="000004C8" w:rsidRPr="00056806">
        <w:rPr>
          <w:rFonts w:ascii="Comic Sans MS" w:hAnsi="Comic Sans MS"/>
          <w:sz w:val="52"/>
          <w:szCs w:val="52"/>
        </w:rPr>
        <w:t xml:space="preserve"> 201</w:t>
      </w:r>
      <w:r w:rsidR="00700FB6">
        <w:rPr>
          <w:rFonts w:ascii="Comic Sans MS" w:hAnsi="Comic Sans MS"/>
          <w:sz w:val="52"/>
          <w:szCs w:val="52"/>
        </w:rPr>
        <w:t>7</w:t>
      </w:r>
    </w:p>
    <w:p w:rsidR="000004C8" w:rsidRPr="005E0C03" w:rsidRDefault="00EB24DE" w:rsidP="000004C8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Anybody Can Take </w:t>
      </w:r>
      <w:r w:rsidR="00700FB6">
        <w:rPr>
          <w:rFonts w:asciiTheme="majorHAnsi" w:hAnsiTheme="majorHAnsi"/>
          <w:b/>
          <w:sz w:val="36"/>
          <w:szCs w:val="36"/>
        </w:rPr>
        <w:t>the</w:t>
      </w:r>
      <w:r>
        <w:rPr>
          <w:rFonts w:asciiTheme="majorHAnsi" w:hAnsiTheme="majorHAnsi"/>
          <w:b/>
          <w:sz w:val="36"/>
          <w:szCs w:val="36"/>
        </w:rPr>
        <w:t xml:space="preserve"> Workshop</w:t>
      </w:r>
    </w:p>
    <w:p w:rsidR="000004C8" w:rsidRDefault="00EB24DE" w:rsidP="000004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Improvisation training</w:t>
      </w:r>
      <w:r w:rsidR="000004C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is</w:t>
      </w:r>
      <w:r w:rsidR="000004C8">
        <w:rPr>
          <w:rFonts w:asciiTheme="majorHAnsi" w:hAnsiTheme="majorHAnsi"/>
          <w:sz w:val="24"/>
          <w:szCs w:val="24"/>
        </w:rPr>
        <w:t xml:space="preserve"> for both adults and teens.  </w:t>
      </w:r>
      <w:r w:rsidR="009D07B7">
        <w:rPr>
          <w:rFonts w:asciiTheme="majorHAnsi" w:hAnsiTheme="majorHAnsi"/>
          <w:sz w:val="24"/>
          <w:szCs w:val="24"/>
        </w:rPr>
        <w:t xml:space="preserve">Corporate Exec's, V.P's and Managers love how we teach their staff to be solid employees.  </w:t>
      </w:r>
      <w:r>
        <w:rPr>
          <w:rFonts w:asciiTheme="majorHAnsi" w:hAnsiTheme="majorHAnsi"/>
          <w:sz w:val="24"/>
          <w:szCs w:val="24"/>
        </w:rPr>
        <w:t>Our class is based on the idea that hands on training is the most effective when done in an upbeat positive environment</w:t>
      </w:r>
      <w:r w:rsidR="000004C8">
        <w:rPr>
          <w:rFonts w:asciiTheme="majorHAnsi" w:hAnsiTheme="majorHAnsi"/>
          <w:sz w:val="24"/>
          <w:szCs w:val="24"/>
        </w:rPr>
        <w:t>.  Improv classes can benefit everyone.  Actors, doctors, baristas, realtors, business professionals and even lawyers.</w:t>
      </w:r>
    </w:p>
    <w:p w:rsidR="000004C8" w:rsidRPr="005E0C03" w:rsidRDefault="000004C8" w:rsidP="000004C8">
      <w:pPr>
        <w:rPr>
          <w:rFonts w:asciiTheme="majorHAnsi" w:hAnsiTheme="majorHAnsi"/>
          <w:b/>
          <w:sz w:val="36"/>
          <w:szCs w:val="36"/>
        </w:rPr>
      </w:pPr>
      <w:r w:rsidRPr="005E0C03">
        <w:rPr>
          <w:rFonts w:asciiTheme="majorHAnsi" w:hAnsiTheme="majorHAnsi"/>
          <w:b/>
          <w:sz w:val="36"/>
          <w:szCs w:val="36"/>
        </w:rPr>
        <w:t>No Previous Experience Required</w:t>
      </w:r>
    </w:p>
    <w:p w:rsidR="000004C8" w:rsidRDefault="000004C8" w:rsidP="000004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Learn to think in the moment.  </w:t>
      </w:r>
      <w:r w:rsidR="00700FB6">
        <w:rPr>
          <w:rFonts w:asciiTheme="majorHAnsi" w:hAnsiTheme="majorHAnsi"/>
          <w:sz w:val="24"/>
          <w:szCs w:val="24"/>
        </w:rPr>
        <w:t>Expand</w:t>
      </w:r>
      <w:r w:rsidR="00056806">
        <w:rPr>
          <w:rFonts w:asciiTheme="majorHAnsi" w:hAnsiTheme="majorHAnsi"/>
          <w:sz w:val="24"/>
          <w:szCs w:val="24"/>
        </w:rPr>
        <w:t xml:space="preserve"> extemporaneous speaking abilities. </w:t>
      </w:r>
      <w:r>
        <w:rPr>
          <w:rFonts w:asciiTheme="majorHAnsi" w:hAnsiTheme="majorHAnsi"/>
          <w:sz w:val="24"/>
          <w:szCs w:val="24"/>
        </w:rPr>
        <w:t>Improve your social skills.  Get more comfortable on stage or speaking</w:t>
      </w:r>
      <w:r w:rsidR="00EB24DE">
        <w:rPr>
          <w:rFonts w:asciiTheme="majorHAnsi" w:hAnsiTheme="majorHAnsi"/>
          <w:sz w:val="24"/>
          <w:szCs w:val="24"/>
        </w:rPr>
        <w:t xml:space="preserve"> for business presentations to sales meetings</w:t>
      </w:r>
      <w:r>
        <w:rPr>
          <w:rFonts w:asciiTheme="majorHAnsi" w:hAnsiTheme="majorHAnsi"/>
          <w:sz w:val="24"/>
          <w:szCs w:val="24"/>
        </w:rPr>
        <w:t xml:space="preserve">.  Do things you never thought you could do.  Most importantly </w:t>
      </w:r>
      <w:r w:rsidR="00EB24DE">
        <w:rPr>
          <w:rFonts w:asciiTheme="majorHAnsi" w:hAnsiTheme="majorHAnsi"/>
          <w:sz w:val="24"/>
          <w:szCs w:val="24"/>
        </w:rPr>
        <w:t>develop</w:t>
      </w:r>
      <w:r>
        <w:rPr>
          <w:rFonts w:asciiTheme="majorHAnsi" w:hAnsiTheme="majorHAnsi"/>
          <w:sz w:val="24"/>
          <w:szCs w:val="24"/>
        </w:rPr>
        <w:t xml:space="preserve"> personal </w:t>
      </w:r>
      <w:bookmarkStart w:id="0" w:name="_GoBack"/>
      <w:r>
        <w:rPr>
          <w:rFonts w:asciiTheme="majorHAnsi" w:hAnsiTheme="majorHAnsi"/>
          <w:sz w:val="24"/>
          <w:szCs w:val="24"/>
        </w:rPr>
        <w:t>growth thru Improv.</w:t>
      </w:r>
    </w:p>
    <w:p w:rsidR="000004C8" w:rsidRPr="005E0C03" w:rsidRDefault="000004C8" w:rsidP="000004C8">
      <w:pPr>
        <w:rPr>
          <w:rFonts w:asciiTheme="majorHAnsi" w:hAnsiTheme="majorHAnsi"/>
          <w:b/>
          <w:sz w:val="36"/>
          <w:szCs w:val="36"/>
        </w:rPr>
      </w:pPr>
      <w:r w:rsidRPr="005E0C03">
        <w:rPr>
          <w:rFonts w:asciiTheme="majorHAnsi" w:hAnsiTheme="majorHAnsi"/>
          <w:b/>
          <w:sz w:val="36"/>
          <w:szCs w:val="36"/>
        </w:rPr>
        <w:t>Class Schedule</w:t>
      </w:r>
    </w:p>
    <w:bookmarkEnd w:id="0"/>
    <w:p w:rsidR="00C404DF" w:rsidRPr="00C404DF" w:rsidRDefault="00B231E0" w:rsidP="000004C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</w:t>
      </w:r>
      <w:r w:rsidR="00C404DF" w:rsidRPr="00C404DF">
        <w:rPr>
          <w:rFonts w:asciiTheme="majorHAnsi" w:hAnsiTheme="majorHAnsi"/>
          <w:b/>
          <w:sz w:val="28"/>
          <w:szCs w:val="28"/>
        </w:rPr>
        <w:t>mprov Boot Camp</w:t>
      </w:r>
    </w:p>
    <w:p w:rsidR="00C404DF" w:rsidRDefault="00C404DF" w:rsidP="000004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 and Location determined on class</w:t>
      </w:r>
      <w:r w:rsidR="009D07B7">
        <w:rPr>
          <w:rFonts w:asciiTheme="majorHAnsi" w:hAnsiTheme="majorHAnsi"/>
          <w:sz w:val="24"/>
          <w:szCs w:val="24"/>
        </w:rPr>
        <w:t>es</w:t>
      </w:r>
    </w:p>
    <w:p w:rsidR="00C404DF" w:rsidRDefault="00C404DF" w:rsidP="000004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Requirements: 8</w:t>
      </w:r>
      <w:r w:rsidR="00056806">
        <w:rPr>
          <w:rFonts w:asciiTheme="majorHAnsi" w:hAnsiTheme="majorHAnsi"/>
          <w:sz w:val="24"/>
          <w:szCs w:val="24"/>
        </w:rPr>
        <w:t>-12</w:t>
      </w:r>
      <w:r>
        <w:rPr>
          <w:rFonts w:asciiTheme="majorHAnsi" w:hAnsiTheme="majorHAnsi"/>
          <w:sz w:val="24"/>
          <w:szCs w:val="24"/>
        </w:rPr>
        <w:t xml:space="preserve"> players </w:t>
      </w:r>
      <w:r w:rsidR="00056806">
        <w:rPr>
          <w:rFonts w:asciiTheme="majorHAnsi" w:hAnsiTheme="majorHAnsi"/>
          <w:sz w:val="24"/>
          <w:szCs w:val="24"/>
        </w:rPr>
        <w:t xml:space="preserve">(four </w:t>
      </w:r>
      <w:r w:rsidR="00700FB6">
        <w:rPr>
          <w:rFonts w:asciiTheme="majorHAnsi" w:hAnsiTheme="majorHAnsi"/>
          <w:sz w:val="24"/>
          <w:szCs w:val="24"/>
        </w:rPr>
        <w:t>class</w:t>
      </w:r>
      <w:r w:rsidR="00056806">
        <w:rPr>
          <w:rFonts w:asciiTheme="majorHAnsi" w:hAnsiTheme="majorHAnsi"/>
          <w:sz w:val="24"/>
          <w:szCs w:val="24"/>
        </w:rPr>
        <w:t xml:space="preserve"> times will be scheduled)</w:t>
      </w:r>
    </w:p>
    <w:p w:rsidR="00C404DF" w:rsidRDefault="00700FB6" w:rsidP="000004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Cost: $</w:t>
      </w:r>
      <w:r w:rsidR="00056806">
        <w:rPr>
          <w:rFonts w:asciiTheme="majorHAnsi" w:hAnsiTheme="majorHAnsi"/>
          <w:sz w:val="24"/>
          <w:szCs w:val="24"/>
        </w:rPr>
        <w:t>195</w:t>
      </w:r>
      <w:r w:rsidR="001D456A">
        <w:rPr>
          <w:rFonts w:asciiTheme="majorHAnsi" w:hAnsiTheme="majorHAnsi"/>
          <w:sz w:val="24"/>
          <w:szCs w:val="24"/>
        </w:rPr>
        <w:t xml:space="preserve"> each</w:t>
      </w:r>
    </w:p>
    <w:p w:rsidR="000004C8" w:rsidRDefault="00C404DF" w:rsidP="001D45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Duration: </w:t>
      </w:r>
      <w:r w:rsidR="00B231E0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 xml:space="preserve"> Hour Training</w:t>
      </w:r>
      <w:r w:rsidR="00056806">
        <w:rPr>
          <w:rFonts w:asciiTheme="majorHAnsi" w:hAnsiTheme="majorHAnsi"/>
          <w:sz w:val="24"/>
          <w:szCs w:val="24"/>
        </w:rPr>
        <w:t xml:space="preserve"> (with Breaks)</w:t>
      </w:r>
    </w:p>
    <w:p w:rsidR="00056806" w:rsidRDefault="00056806" w:rsidP="001D456A">
      <w:pPr>
        <w:rPr>
          <w:rFonts w:asciiTheme="majorHAnsi" w:hAnsiTheme="majorHAnsi"/>
          <w:sz w:val="24"/>
          <w:szCs w:val="24"/>
          <w:u w:val="single"/>
        </w:rPr>
      </w:pPr>
    </w:p>
    <w:p w:rsidR="00B231E0" w:rsidRDefault="00B231E0" w:rsidP="001D456A">
      <w:pPr>
        <w:rPr>
          <w:rFonts w:asciiTheme="majorHAnsi" w:hAnsiTheme="majorHAnsi"/>
          <w:sz w:val="24"/>
          <w:szCs w:val="24"/>
        </w:rPr>
      </w:pPr>
      <w:r w:rsidRPr="00056806">
        <w:rPr>
          <w:rFonts w:asciiTheme="majorHAnsi" w:hAnsiTheme="majorHAnsi"/>
          <w:sz w:val="24"/>
          <w:szCs w:val="24"/>
          <w:u w:val="single"/>
        </w:rPr>
        <w:t>Promoter Commission Information</w:t>
      </w:r>
      <w:r>
        <w:rPr>
          <w:rFonts w:asciiTheme="majorHAnsi" w:hAnsiTheme="majorHAnsi"/>
          <w:sz w:val="24"/>
          <w:szCs w:val="24"/>
        </w:rPr>
        <w:t xml:space="preserve">: As the promoter of this event </w:t>
      </w:r>
      <w:r w:rsidR="00700FB6">
        <w:rPr>
          <w:rFonts w:asciiTheme="majorHAnsi" w:hAnsiTheme="majorHAnsi"/>
          <w:sz w:val="24"/>
          <w:szCs w:val="24"/>
        </w:rPr>
        <w:t>you’re</w:t>
      </w:r>
      <w:r>
        <w:rPr>
          <w:rFonts w:asciiTheme="majorHAnsi" w:hAnsiTheme="majorHAnsi"/>
          <w:sz w:val="24"/>
          <w:szCs w:val="24"/>
        </w:rPr>
        <w:t xml:space="preserve"> paid for every student that pays and attends.  There is a minimum required </w:t>
      </w:r>
      <w:r w:rsidR="00D02FDA">
        <w:rPr>
          <w:rFonts w:asciiTheme="majorHAnsi" w:hAnsiTheme="majorHAnsi"/>
          <w:sz w:val="24"/>
          <w:szCs w:val="24"/>
        </w:rPr>
        <w:t xml:space="preserve">number of students depending on location and time scheduling.  These will be determined in final negotiations.  </w:t>
      </w:r>
    </w:p>
    <w:p w:rsidR="009D07B7" w:rsidRDefault="009D07B7" w:rsidP="001D45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 the promoter you will receive two complimentary tickets for the </w:t>
      </w:r>
      <w:r w:rsidR="00EB24DE">
        <w:rPr>
          <w:rFonts w:asciiTheme="majorHAnsi" w:hAnsiTheme="majorHAnsi"/>
          <w:sz w:val="24"/>
          <w:szCs w:val="24"/>
        </w:rPr>
        <w:t>boot camp</w:t>
      </w:r>
      <w:r>
        <w:rPr>
          <w:rFonts w:asciiTheme="majorHAnsi" w:hAnsiTheme="majorHAnsi"/>
          <w:sz w:val="24"/>
          <w:szCs w:val="24"/>
        </w:rPr>
        <w:t>.  These can be used personally or transferred to a friend or relative.</w:t>
      </w:r>
    </w:p>
    <w:p w:rsidR="00D02FDA" w:rsidRDefault="00D02FDA" w:rsidP="001D45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is always a pleasure to work with you and we are pleased to offer you this opportunity.</w:t>
      </w:r>
    </w:p>
    <w:p w:rsidR="00700FB6" w:rsidRDefault="00D02FDA" w:rsidP="001D45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Michael Schmitt</w:t>
      </w:r>
      <w:r w:rsidR="00700FB6">
        <w:rPr>
          <w:rFonts w:asciiTheme="majorHAnsi" w:hAnsiTheme="majorHAnsi"/>
          <w:sz w:val="24"/>
          <w:szCs w:val="24"/>
        </w:rPr>
        <w:t>, Owner and Director</w:t>
      </w:r>
    </w:p>
    <w:p w:rsidR="00D02FDA" w:rsidRDefault="00D02FDA" w:rsidP="001D456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Enertia Improv 201</w:t>
      </w:r>
      <w:r w:rsidR="00700FB6">
        <w:rPr>
          <w:rFonts w:asciiTheme="majorHAnsi" w:hAnsiTheme="majorHAnsi"/>
          <w:sz w:val="24"/>
          <w:szCs w:val="24"/>
        </w:rPr>
        <w:t>7</w:t>
      </w:r>
      <w:r w:rsidR="00EB24DE">
        <w:rPr>
          <w:rFonts w:asciiTheme="majorHAnsi" w:hAnsiTheme="majorHAnsi"/>
          <w:sz w:val="24"/>
          <w:szCs w:val="24"/>
        </w:rPr>
        <w:t xml:space="preserve">    Personal Growth </w:t>
      </w:r>
      <w:r w:rsidR="00700FB6">
        <w:rPr>
          <w:rFonts w:asciiTheme="majorHAnsi" w:hAnsiTheme="majorHAnsi"/>
          <w:sz w:val="24"/>
          <w:szCs w:val="24"/>
        </w:rPr>
        <w:t>thru</w:t>
      </w:r>
      <w:r w:rsidR="00EB24DE">
        <w:rPr>
          <w:rFonts w:asciiTheme="majorHAnsi" w:hAnsiTheme="majorHAnsi"/>
          <w:sz w:val="24"/>
          <w:szCs w:val="24"/>
        </w:rPr>
        <w:t xml:space="preserve"> Improv</w:t>
      </w:r>
    </w:p>
    <w:sectPr w:rsidR="00D02FDA" w:rsidSect="003A5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GC8wxSYbF9UzyzZeUTIH0xpmgsY3zSgdHCtEw6J1EApgmReXVuGh1nJSbz7Dv19p//fkMh/5VePeTgNyn+5Kw==" w:salt="6241hmABDy/3xgQ73bULpg=="/>
  <w:styleLockTheme/>
  <w:styleLockQFSet/>
  <w:defaultTabStop w:val="720"/>
  <w:characterSpacingControl w:val="doNotCompress"/>
  <w:compat>
    <w:compatSetting w:name="compatibilityMode" w:uri="http://schemas.microsoft.com/office/word" w:val="12"/>
  </w:compat>
  <w:rsids>
    <w:rsidRoot w:val="000004C8"/>
    <w:rsid w:val="000004C8"/>
    <w:rsid w:val="00056806"/>
    <w:rsid w:val="001D456A"/>
    <w:rsid w:val="003A51B8"/>
    <w:rsid w:val="00450B7A"/>
    <w:rsid w:val="00495A31"/>
    <w:rsid w:val="005E0C03"/>
    <w:rsid w:val="00700FB6"/>
    <w:rsid w:val="00841B3D"/>
    <w:rsid w:val="009D07B7"/>
    <w:rsid w:val="00A44633"/>
    <w:rsid w:val="00B231E0"/>
    <w:rsid w:val="00C404DF"/>
    <w:rsid w:val="00CA4DD3"/>
    <w:rsid w:val="00D02FDA"/>
    <w:rsid w:val="00D87D6E"/>
    <w:rsid w:val="00E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2279F-8164-46CD-A096-DEED67AE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</dc:creator>
  <cp:lastModifiedBy>Avery Alm</cp:lastModifiedBy>
  <cp:revision>2</cp:revision>
  <cp:lastPrinted>2011-11-23T20:09:00Z</cp:lastPrinted>
  <dcterms:created xsi:type="dcterms:W3CDTF">2017-04-13T20:22:00Z</dcterms:created>
  <dcterms:modified xsi:type="dcterms:W3CDTF">2017-04-13T20:22:00Z</dcterms:modified>
</cp:coreProperties>
</file>